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Domingo de Abuelos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2019-03-31 11:42:00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lang w:val="es-ES_tradnl" w:eastAsia="es-ES_tradnl"/>
        </w:rPr>
        <w:t>Que cocinar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Cuando nos quedamos solos los abuelos el día domingo debemos tomar decisión   ¿comemos en la calle o comemos en la casa?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Si nos quedamos en la casa tenemos dos opciones: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i/>
          <w:iCs/>
          <w:lang w:val="es-ES_tradnl" w:eastAsia="es-ES_tradnl"/>
        </w:rPr>
        <w:t>.- La mas sencilla y no falla: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           Ensalada de tomate, apio, lechuga y pedazos de mango o mandarina.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           Arroz con plátano y huevo frito especial, se fríe el huevo en mantequilla, poca sal, pisca de nuez moscada y queso parmesano rallado.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           Para bebida dos manzanas peladas licuadas con un poco de limón mucho hielo y algo de agua sin azúcar.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           Postre  una porción de helados.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i/>
          <w:iCs/>
          <w:lang w:val="es-ES_tradnl" w:eastAsia="es-ES_tradnl"/>
        </w:rPr>
        <w:t>.- Un poco mas elaborada: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           Un pedazo de tamal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           Molde de carne;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                      ¾ de carne molida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                      2 huevos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                      1 Taza de alverjitas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                      1 cebolla picada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                      1 taza de zanahoria picada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                      2 tazas de pan de molde remojadas (en agua) escurridas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                      1 taza de leche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                       Sal, pimienta, nuez moscada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Mezclar todo en un bol, vaciar en un molde con mantequilla llevar al horno por una hora y queda para tres días. Se acompaña con arroz o puré de papa.</w:t>
      </w:r>
    </w:p>
    <w:p>
      <w:pPr>
        <w:spacing w:before="0" w:after="200" w:line="276" w:lineRule="atLeast"/>
        <w:ind w:left="0" w:right="0"/>
        <w:jc w:val="both"/>
        <w:rPr>
          <w:rFonts w:ascii="Arial" w:eastAsia="Arial" w:hAnsi="Arial" w:cs="Arial"/>
        </w:rPr>
      </w:pPr>
    </w:p>
    <w:p>
      <w:pPr>
        <w:spacing w:before="0" w:line="276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Y qué…cocinar es fácil</w:t>
      </w:r>
      <w:r>
        <w:rPr>
          <w:rFonts w:ascii="Arial" w:eastAsia="Arial" w:hAnsi="Arial" w:cs="Arial"/>
          <w:lang w:val="es-ES_tradnl" w:eastAsia="es-ES_tradnl"/>
        </w:rPr>
        <w:br/>
      </w:r>
    </w:p>
    <w:p>
      <w:pPr>
        <w:spacing w:line="276" w:lineRule="atLeast"/>
        <w:ind w:left="0" w:right="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strike w:val="0"/>
          <w:color w:val="0000EE"/>
          <w:u w:val="none" w:color="0000EE"/>
        </w:rPr>
        <w:drawing>
          <wp:inline>
            <wp:extent cx="3048000" cy="2028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00" w:line="276" w:lineRule="atLeast"/>
        <w:ind w:left="0" w:right="0"/>
        <w:jc w:val="both"/>
        <w:rPr>
          <w:rFonts w:ascii="Arial" w:eastAsia="Arial" w:hAnsi="Arial" w:cs="Arial"/>
          <w:lang w:val="es-ES_tradnl" w:eastAsia="es-ES_tradnl"/>
        </w:rPr>
      </w:pPr>
      <w:r>
        <w:rPr>
          <w:rFonts w:ascii="Arial" w:eastAsia="Arial" w:hAnsi="Arial" w:cs="Arial"/>
          <w:lang w:val="es-ES_tradnl" w:eastAsia="es-ES_tradnl"/>
        </w:rP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2.bp.blogspot.com/-r8BpxZ1zfsQ/XKDvPUQgdTI/AAAAAAAAEvk/n-zQQqpHYFwe3j1k2eDSDRyHkvFUUiKKwCLcBGAs/s1600/Unknow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Domingo de Abuelos</dc:title>
  <cp:revision>0</cp:revision>
</cp:coreProperties>
</file>