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Día de la Independencia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2011-07-28 09:45:00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3622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847975" cy="2276475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305050" cy="1600200"/>
            <wp:docPr id="100005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981325"/>
            <wp:docPr id="100007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html.rincondelvago.com/000077181.png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2vpeQswiI5g/TiW_o_lBOPI/AAAAAAAAAUI/gvjFWPc5reU/s900/imagesCAQCR09U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1.bp.blogspot.com/_CvV5e0rddZI/Sm0XxrHjR4I/AAAAAAAAAjg/30FwhEzc5xc/s320/Bandera+peruana.jpg" TargetMode="External" /><Relationship Id="rId7" Type="http://schemas.openxmlformats.org/officeDocument/2006/relationships/image" Target="media/image2.jpeg" /><Relationship Id="rId8" Type="http://schemas.openxmlformats.org/officeDocument/2006/relationships/hyperlink" Target="http://t3.gstatic.com/images?q=tbn:ANd9GcSSjzbrxBmtdFifq2CjrNdqH_EeKP7aTfWCXFYnFYgjZkHzn0hR8Q" TargetMode="Externa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Día de la Independencia</dc:title>
  <cp:revision>0</cp:revision>
</cp:coreProperties>
</file>