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De los gurús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2010-05-13 19:21:00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 xml:space="preserve">Hay ciertos momentos en nuestras vidas que debemos escuchar los consejos de los </w:t>
      </w:r>
      <w:r>
        <w:t>gurús</w:t>
      </w:r>
      <w:r>
        <w:t xml:space="preserve">.  No sé si los aplicaremos, pero les escribo algunos de ellos. </w:t>
      </w:r>
    </w:p>
    <w:p>
      <w:pPr>
        <w:jc w:val="both"/>
      </w:pPr>
    </w:p>
    <w:p>
      <w:pPr>
        <w:jc w:val="both"/>
      </w:pPr>
      <w:r>
        <w:rPr>
          <w:b/>
          <w:bCs/>
        </w:rPr>
        <w:t xml:space="preserve">Según el </w:t>
      </w:r>
      <w:r>
        <w:rPr>
          <w:b/>
          <w:bCs/>
        </w:rPr>
        <w:t>Dr</w:t>
      </w:r>
      <w:r>
        <w:rPr>
          <w:b/>
          <w:bCs/>
        </w:rPr>
        <w:t xml:space="preserve">. Jorge </w:t>
      </w:r>
      <w:r>
        <w:rPr>
          <w:b/>
          <w:bCs/>
        </w:rPr>
        <w:t>Bucay</w:t>
      </w:r>
      <w:r>
        <w:rPr>
          <w:b/>
          <w:bCs/>
        </w:rPr>
        <w:t>:</w:t>
      </w:r>
    </w:p>
    <w:p>
      <w:pPr>
        <w:jc w:val="both"/>
      </w:pPr>
    </w:p>
    <w:p>
      <w:pPr>
        <w:jc w:val="both"/>
      </w:pPr>
      <w:r>
        <w:t xml:space="preserve">Hay que buscarse un amante. </w:t>
      </w:r>
    </w:p>
    <w:p>
      <w:pPr>
        <w:jc w:val="both"/>
      </w:pPr>
    </w:p>
    <w:p>
      <w:pPr>
        <w:jc w:val="both"/>
      </w:pPr>
      <w:r>
        <w:t xml:space="preserve">Amante es lo que nos apasiona, lo que ocupa nuestro pensamiento y es también quien a veces no nos deja dormir.  Es lo que nos deja saber que la vida tiene </w:t>
      </w:r>
      <w:r>
        <w:t>motivacion</w:t>
      </w:r>
      <w:r>
        <w:t xml:space="preserve"> y sentido.</w:t>
      </w:r>
    </w:p>
    <w:p>
      <w:pPr>
        <w:jc w:val="both"/>
      </w:pPr>
    </w:p>
    <w:p>
      <w:pPr>
        <w:jc w:val="both"/>
      </w:pPr>
      <w:r>
        <w:t xml:space="preserve">A veces, a nuestro amante, lo encontramos en nuestra pareja; en otros casos, en alguien que no es nuestra pareja, pero es un </w:t>
      </w:r>
      <w:r>
        <w:rPr>
          <w:shd w:val="clear" w:color="auto" w:fill="EEEEEE"/>
        </w:rPr>
        <w:t>hobby</w:t>
      </w:r>
      <w:r>
        <w:t xml:space="preserve">, es el deporte, es el arte, es ese alguien o algo que nos pone de novio con la vida y nos aparta del triste destino de vegetar. </w:t>
      </w:r>
    </w:p>
    <w:p>
      <w:pPr>
        <w:jc w:val="both"/>
      </w:pPr>
      <w:r>
        <w:t>Para vivir contento, activo y sentirse feliz, hay que estar de novio con la vida</w:t>
      </w:r>
    </w:p>
    <w:p>
      <w:pPr>
        <w:jc w:val="both"/>
      </w:pPr>
    </w:p>
    <w:p>
      <w:pPr>
        <w:jc w:val="both"/>
      </w:pPr>
      <w:r>
        <w:rPr>
          <w:b/>
          <w:bCs/>
        </w:rPr>
        <w:t>Según un anónimo:</w:t>
      </w:r>
    </w:p>
    <w:p>
      <w:pPr>
        <w:jc w:val="both"/>
      </w:pPr>
    </w:p>
    <w:p>
      <w:pPr>
        <w:jc w:val="both"/>
      </w:pPr>
      <w:r>
        <w:t xml:space="preserve">La clave de la prosperidad está en que uno mismo la cree.  Es algo que hay que ir a buscar, es fundamental fijarse y aprender de los errores. Se debe buscar en los pequeños detalles, hay que ser paciente y </w:t>
      </w:r>
      <w:r>
        <w:t>perseverante</w:t>
      </w:r>
      <w:r>
        <w:t>.</w:t>
      </w:r>
    </w:p>
    <w:p>
      <w:pPr>
        <w:jc w:val="both"/>
      </w:pPr>
    </w:p>
    <w:p>
      <w:pPr>
        <w:jc w:val="both"/>
      </w:pPr>
      <w:r>
        <w:t>La oportunidad siempre está ahí, pero se debe ser generoso.  Este es uno de los principios más importante, porque cuanto más das, más recibes.</w:t>
      </w:r>
    </w:p>
    <w:p>
      <w:pPr>
        <w:jc w:val="both"/>
      </w:pPr>
      <w:r>
        <w:t xml:space="preserve">No dejar nada para mañana. Crear la oportunidad requiere dar un primer paso ¡Dalo hoy! </w:t>
      </w:r>
    </w:p>
    <w:p>
      <w:pPr>
        <w:jc w:val="both"/>
      </w:pPr>
    </w:p>
    <w:p>
      <w:pPr>
        <w:jc w:val="both"/>
      </w:pPr>
      <w:r>
        <w:rPr>
          <w:b/>
          <w:bCs/>
        </w:rPr>
        <w:t xml:space="preserve">El amor en la leyenda de los indios </w:t>
      </w:r>
      <w:r>
        <w:rPr>
          <w:b/>
          <w:bCs/>
        </w:rPr>
        <w:t>sioux</w:t>
      </w:r>
      <w:r>
        <w:rPr>
          <w:b/>
          <w:bCs/>
        </w:rPr>
        <w:t>:</w:t>
      </w:r>
    </w:p>
    <w:p>
      <w:pPr>
        <w:jc w:val="both"/>
      </w:pPr>
    </w:p>
    <w:p>
      <w:pPr>
        <w:jc w:val="both"/>
      </w:pPr>
      <w:r>
        <w:t>Visitando al viejo brujo de la tribu, una joven pareja les dijo nos amamos y vamos a casarnos por eso queremos un consejo que nos garantice estar para siempre juntos.</w:t>
      </w:r>
    </w:p>
    <w:p>
      <w:pPr>
        <w:jc w:val="both"/>
      </w:pPr>
    </w:p>
    <w:p>
      <w:pPr>
        <w:jc w:val="both"/>
      </w:pPr>
      <w:r>
        <w:t xml:space="preserve">El viejo les pidió un águila y un halcón, luego pidió que las amarren una a otra por las patas y soltarlas para que vuelen libres.  </w:t>
      </w:r>
      <w:r>
        <w:rPr>
          <w:shd w:val="clear" w:color="auto" w:fill="EEEEEE"/>
        </w:rPr>
        <w:t>M</w:t>
      </w:r>
      <w:r>
        <w:rPr>
          <w:shd w:val="clear" w:color="auto" w:fill="EEEEEE"/>
        </w:rPr>
        <w:t>inutos</w:t>
      </w:r>
      <w:r>
        <w:t xml:space="preserve"> después, irritadas por la imposibilidad de volar, las aves comenzaron a agredirse una a otra, </w:t>
      </w:r>
      <w:r>
        <w:t>picándose</w:t>
      </w:r>
      <w:r>
        <w:t xml:space="preserve"> hasta lastimarse.</w:t>
      </w:r>
    </w:p>
    <w:p>
      <w:pPr>
        <w:jc w:val="both"/>
      </w:pPr>
    </w:p>
    <w:p>
      <w:pPr>
        <w:jc w:val="both"/>
      </w:pPr>
      <w:r>
        <w:t>Jamás se olviden lo que están viendo. Y este es mi consejo: Ustedes son como el águila y el halcón. Si estuvieran amarrados uno al otro, aunque fuera por amor, no sólo vivirán arrastrándose, sino también, más tarde o más temprano, comenzarán a lastimarse uno al otro.</w:t>
      </w:r>
    </w:p>
    <w:p>
      <w:pPr>
        <w:jc w:val="both"/>
      </w:pPr>
    </w:p>
    <w:p>
      <w:pPr>
        <w:jc w:val="both"/>
      </w:pPr>
      <w:r>
        <w:t>Y qué... 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 los gurús</dc:title>
  <cp:revision>0</cp:revision>
</cp:coreProperties>
</file>