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cambia el clima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2016-05-27 18:44:00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En esta época del año, en Lima, Perú, tenemos el invierno que es muy benigno, pero con el clima loco que tenemos alrededor del mundo, nuestro invierno es verano, otoño y primavera, todo junto.</w:t>
      </w:r>
    </w:p>
    <w:p>
      <w:pPr>
        <w:jc w:val="both"/>
      </w:pPr>
    </w:p>
    <w:p>
      <w:pPr>
        <w:jc w:val="both"/>
      </w:pPr>
      <w:r>
        <w:rPr>
          <w:lang w:val="es-ES_tradnl" w:eastAsia="es-ES_tradnl"/>
        </w:rPr>
        <w:t>Gracias a esta bondad del clima, los niños y los viejos están resfriados, con fiebre, tos y cuanta alergia nos podamos imaginar.</w:t>
      </w:r>
    </w:p>
    <w:p>
      <w:pPr>
        <w:jc w:val="both"/>
      </w:pPr>
    </w:p>
    <w:p>
      <w:pPr>
        <w:jc w:val="both"/>
      </w:pPr>
      <w:r>
        <w:rPr>
          <w:lang w:val="es-ES_tradnl" w:eastAsia="es-ES_tradnl"/>
        </w:rPr>
        <w:t>Toda esta introducción sirve para contarles que llegué de la sierra, o sea de las alturas del Perú, después de saludar a mi esposa, fui a ver a mis nietos y gran sorpresa, mi hija enferma, mi yerno con tos y fiebre, mi nieta con resfrio, fiebre y un genio de miércoles, mi nieto con falso crup</w:t>
      </w:r>
      <w:r>
        <w:rPr>
          <w:lang w:val="es-ES_tradnl" w:eastAsia="es-ES_tradnl"/>
        </w:rPr>
        <w:t xml:space="preserve">  </w:t>
      </w:r>
      <w:r>
        <w:rPr>
          <w:lang w:val="es-ES_tradnl" w:eastAsia="es-ES_tradnl"/>
        </w:rPr>
        <w:t>(</w:t>
      </w:r>
      <w:r>
        <w:rPr>
          <w:color w:val="424242"/>
          <w:sz w:val="26"/>
          <w:szCs w:val="26"/>
          <w:lang w:val="es" w:eastAsia="es"/>
        </w:rPr>
        <w:t xml:space="preserve">laringotraqueobronquitis), es decir una clínica domiciliaria solo con parientes como enfermos. </w:t>
      </w:r>
    </w:p>
    <w:p>
      <w:pPr>
        <w:jc w:val="both"/>
      </w:pPr>
    </w:p>
    <w:p>
      <w:pPr>
        <w:jc w:val="both"/>
      </w:pPr>
      <w:r>
        <w:rPr>
          <w:color w:val="424242"/>
          <w:sz w:val="26"/>
          <w:szCs w:val="26"/>
          <w:lang w:val="es" w:eastAsia="es"/>
        </w:rPr>
        <w:t>Ante esta colección de personas rumbo a ser cadáveres vivientes, me fui al mercado a comprar “hojas de Eucalipto” preparé toda la pócima aprendida de mi madre y comencé con los ritos de</w:t>
      </w:r>
      <w:r>
        <w:rPr>
          <w:color w:val="424242"/>
          <w:sz w:val="26"/>
          <w:szCs w:val="26"/>
          <w:lang w:val="es" w:eastAsia="es"/>
        </w:rPr>
        <w:t xml:space="preserve">  </w:t>
      </w:r>
      <w:r>
        <w:rPr>
          <w:color w:val="424242"/>
          <w:sz w:val="26"/>
          <w:szCs w:val="26"/>
          <w:lang w:val="es" w:eastAsia="es"/>
        </w:rPr>
        <w:t>sahumar toda la casa para abrir los pulmones de los enfermos y aprovechar de dar unos saltos tipo Mago de Hoz, para entretener a mis nietos. Todo caminaba a la perfección, risas, muchas toses, alegría, chacota y un fuerte olor a eucalipto con humo de palo santo. Cuando sonó el timbre del intercomunicador, por ser yo el único sano de la familia contesté “alooo” familia Cordova, ¿me preguntaron? “si” Soy la Doctora del Seguro, vengo a ver a unos enfermos, suba usted por favor y le abrí la puerta de la reja.</w:t>
      </w:r>
    </w:p>
    <w:p>
      <w:pPr>
        <w:jc w:val="both"/>
      </w:pPr>
    </w:p>
    <w:p>
      <w:pPr>
        <w:jc w:val="both"/>
      </w:pPr>
      <w:r>
        <w:rPr>
          <w:color w:val="424242"/>
          <w:sz w:val="26"/>
          <w:szCs w:val="26"/>
          <w:lang w:val="es" w:eastAsia="es"/>
        </w:rPr>
        <w:t>Me peine un poco y fui a la puerta del ascensor a recibirla, una señora joven, de baja estatura, de pelo rubio teñido, con anteojos y cara de bruja.</w:t>
      </w:r>
    </w:p>
    <w:p>
      <w:pPr>
        <w:jc w:val="both"/>
      </w:pPr>
    </w:p>
    <w:p>
      <w:pPr>
        <w:jc w:val="both"/>
      </w:pPr>
      <w:r>
        <w:rPr>
          <w:color w:val="424242"/>
          <w:sz w:val="26"/>
          <w:szCs w:val="26"/>
          <w:lang w:val="es" w:eastAsia="es"/>
        </w:rPr>
        <w:t>Al sentir el olor de eucalipto, gritó, ¿a quien se le ocurre prender esta yerba? esas son cosas del pasado, señora habrá las ventanas, ventile la casa, bañe su marido y a sus hijos, dele este antibiótico por cinco días y no use</w:t>
      </w:r>
      <w:r>
        <w:rPr>
          <w:color w:val="424242"/>
          <w:sz w:val="26"/>
          <w:szCs w:val="26"/>
          <w:lang w:val="es" w:eastAsia="es"/>
        </w:rPr>
        <w:t xml:space="preserve">  </w:t>
      </w:r>
      <w:r>
        <w:rPr>
          <w:b/>
          <w:bCs/>
          <w:color w:val="575757"/>
          <w:sz w:val="26"/>
          <w:szCs w:val="26"/>
          <w:lang w:val="es" w:eastAsia="es"/>
        </w:rPr>
        <w:t xml:space="preserve">Vick VapoRub, </w:t>
      </w:r>
      <w:r>
        <w:rPr>
          <w:color w:val="575757"/>
          <w:sz w:val="26"/>
          <w:szCs w:val="26"/>
          <w:lang w:val="es" w:eastAsia="es"/>
        </w:rPr>
        <w:t>que seguro</w:t>
      </w:r>
      <w:r>
        <w:rPr>
          <w:b/>
          <w:bCs/>
          <w:color w:val="575757"/>
          <w:sz w:val="26"/>
          <w:szCs w:val="26"/>
          <w:lang w:val="es" w:eastAsia="es"/>
        </w:rPr>
        <w:t xml:space="preserve"> </w:t>
      </w:r>
      <w:r>
        <w:rPr>
          <w:color w:val="575757"/>
          <w:sz w:val="26"/>
          <w:szCs w:val="26"/>
          <w:lang w:val="es" w:eastAsia="es"/>
        </w:rPr>
        <w:t>se lo va a recomendar su padre. </w:t>
      </w:r>
    </w:p>
    <w:p>
      <w:pPr>
        <w:jc w:val="both"/>
      </w:pPr>
    </w:p>
    <w:p>
      <w:pPr>
        <w:jc w:val="both"/>
      </w:pPr>
      <w:r>
        <w:rPr>
          <w:color w:val="575757"/>
          <w:sz w:val="26"/>
          <w:szCs w:val="26"/>
          <w:lang w:val="es" w:eastAsia="es"/>
        </w:rPr>
        <w:t>Hoy en día es la tecnología lo que cura a los enfermos.</w:t>
      </w:r>
    </w:p>
    <w:p>
      <w:pPr>
        <w:jc w:val="both"/>
      </w:pPr>
    </w:p>
    <w:p>
      <w:pPr>
        <w:jc w:val="both"/>
      </w:pPr>
      <w:r>
        <w:rPr>
          <w:color w:val="575757"/>
          <w:sz w:val="26"/>
          <w:szCs w:val="26"/>
          <w:lang w:val="es" w:eastAsia="es"/>
        </w:rPr>
        <w:t>Cuando se fue la Doctora, prendí el Iphon, el Ipad, Imac, Ipod, Ite, Imi y todos los “I” que encontré en la casa para que se fuera el resfrío familiar.</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Pr>
        <w:jc w:val="both"/>
      </w:pPr>
      <w:r>
        <w:rPr>
          <w:color w:val="575757"/>
          <w:sz w:val="26"/>
          <w:szCs w:val="26"/>
          <w:lang w:val="es" w:eastAsia="es"/>
        </w:rPr>
        <w:t>Y qué…como cambian los tiempos.</w:t>
      </w: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JP4nCa6Df8k/V0jbySG2I3I/AAAAAAAAD5I/GYyobCqQo9kXh2VEPxGe6B2soYzmdTaGQCLcB/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cambia el clima</dc:title>
  <cp:revision>0</cp:revision>
</cp:coreProperties>
</file>