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Corrupción a bajo nivel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2011-08-01 12:53:00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corrupción tiene diferentes niveles:</w:t>
      </w:r>
    </w:p>
    <w:p>
      <w:pPr>
        <w:jc w:val="both"/>
      </w:pPr>
    </w:p>
    <w:p>
      <w:pPr>
        <w:jc w:val="both"/>
      </w:pPr>
      <w:r>
        <w:t>Muy altos, Medios, Media bajo y Baja que son los que caminan por las calles y autopistas tratando de sacarle al ciudadano corriente algo de dinero.</w:t>
      </w:r>
    </w:p>
    <w:p>
      <w:pPr>
        <w:jc w:val="both"/>
      </w:pPr>
    </w:p>
    <w:p>
      <w:pPr>
        <w:jc w:val="both"/>
      </w:pPr>
      <w:r>
        <w:t>He realizado una escala aproximada de los niveles de corrupción para que puedan entender como son de sinvergüenzas las autoridades uniformadas de bajo nivel y son así ya que el superior también es corrupto.</w:t>
      </w:r>
    </w:p>
    <w:p>
      <w:pPr>
        <w:jc w:val="both"/>
      </w:pPr>
    </w:p>
    <w:p>
      <w:pPr>
        <w:jc w:val="both"/>
      </w:pPr>
      <w:r>
        <w:t>En el Perú, se festejó el día de la independencia y el cambio de mando presidencial, tuvimos la suerte de tener cinco días feriados, lógicamente nos dedicamos a pasear según nuestras posibilidades. El día sábado nos fuimos con unos amigos en su auto a un restaurante a tres horas de Lima, el auto de mi amigo es súper moderno y de categoría, lo que conlleva también el usar lunas oscuras.</w:t>
      </w:r>
    </w:p>
    <w:p>
      <w:pPr>
        <w:jc w:val="both"/>
      </w:pPr>
    </w:p>
    <w:p>
      <w:pPr>
        <w:jc w:val="both"/>
      </w:pPr>
      <w:r>
        <w:t>Todo muy bien y mi amigo se excedió en copas, en buen cristiano se metió una tranca de panadero, como decimos aquí en el Perú. Lógicamente yo conducía el auto de regreso a Lima, a mitad del camino nos paró una patrulla de carretera.</w:t>
      </w:r>
    </w:p>
    <w:p>
      <w:pPr>
        <w:jc w:val="both"/>
      </w:pPr>
    </w:p>
    <w:p>
      <w:pPr>
        <w:jc w:val="both"/>
      </w:pPr>
      <w:r>
        <w:t>Aquí empezó la corrupción, me pidió los papeles, le entregue todos, el policía después de revisarlos meticulosamente me dice; me tiene que acompañar a la delegación, usted está en falta, su nombre no figura en la relación de la autorización de luna oscuras.</w:t>
      </w:r>
    </w:p>
    <w:p>
      <w:pPr>
        <w:jc w:val="both"/>
      </w:pPr>
    </w:p>
    <w:p>
      <w:pPr>
        <w:jc w:val="both"/>
      </w:pPr>
      <w:r>
        <w:t>Señor, disculpe sé que mi nombre no figura, pero, ¿qué prefiere que maneje el borracho de atrás? No entendía razones, él quería una coima, yo no estaba dispuesto a darle ni la mano. Tres cuartos de horas nos tomó poder resolver el problema.</w:t>
      </w:r>
    </w:p>
    <w:p>
      <w:pPr>
        <w:jc w:val="both"/>
      </w:pPr>
    </w:p>
    <w:p>
      <w:pPr>
        <w:jc w:val="both"/>
      </w:pPr>
      <w:r>
        <w:t>Muchas veces se relaciona la madurez con la pérdida de facultades mentales y yo personalmente creo que esa disposición de lunas oscuras fue dada con demasiada madurez o con una vista de lince, para permitir que los policías de las carreteras puedan ganarse alguito.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Qué vergüenza da nuestra policía.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Corrupción a bajo nivel</dc:title>
  <cp:revision>0</cp:revision>
</cp:coreProperties>
</file>