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Confesiones de una diosa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2013-01-23 14:59:00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/>
    <w:p>
      <w:pPr>
        <w:jc w:val="both"/>
      </w:pPr>
      <w:r>
        <w:rPr>
          <w:lang w:val="es-PE" w:eastAsia="es-PE"/>
        </w:rPr>
        <w:t>Yo debo de tener cara de confesor errante, de oidor de sentencias o de consolador de viudas, ya que tengo más anécdotas que aventuras.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Caminando por el Boulevard de San Isidro, se me acerca un joven señora a preguntarme ¿es usted amigo de Ricardo?. Si balbuceé., tomamos café juntos algunas veces, ¿le puedo hablar un momento?  me preguntó. Tomémonos un café, le sugerí.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 xml:space="preserve">Nunca me habían mirado tanto al entrar a un café, llegó un joven a saludarme y me dice al oído “eres un potro, eres mi ídolo” nos sentamos y su historia comienza. Mi vida es una tragedia, tragedia griega le dije, porque eres una diosa, sí, me contestó y natural, me casé a los diecinueve años,  viví año y medio en el Olimpo, después tuve una hija y fue cuando mi marido me abandonó. 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>Yo un poco preocupado, ya que no sabía por dónde terminaría esta conversación, busqué con la mirada alguna salvación. Pude distinguir a un amigo, le sonreí y lo invité a acompañarnos,  los presenté y desaparecí dejándolo con la diosa y la cuenta.</w:t>
      </w:r>
    </w:p>
    <w:p>
      <w:pPr>
        <w:jc w:val="both"/>
      </w:pPr>
    </w:p>
    <w:p>
      <w:pPr>
        <w:jc w:val="both"/>
      </w:pPr>
      <w:r>
        <w:rPr>
          <w:lang w:val="es-PE" w:eastAsia="es-PE"/>
        </w:rPr>
        <w:t xml:space="preserve">Cuando llegué a mi casa, creo que a mi mujer le habían chismeado algo, ya que me miro con ojos de doberman o pitbull y me preguntó ¿Dónde has estado? Tejiendo roponcitos respondí y seguí mi camino.  </w:t>
      </w:r>
    </w:p>
    <w:p>
      <w:pPr>
        <w:jc w:val="both"/>
      </w:pPr>
      <w:r>
        <w:rPr>
          <w:lang w:val="es-PE" w:eastAsia="es-PE"/>
        </w:rPr>
        <w:t>Total, uno es así.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lang w:val="es-PE" w:eastAsia="es-PE"/>
        </w:rPr>
        <w:t>Y qué……la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3.gstatic.com/images?q=tbn:ANd9GcS2b0RR5guXCQj5r8Xcr5H7v7BBg8QJ4GKKFPibN8PDqySzXnQpzA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Confesiones de una diosa</dc:title>
  <cp:revision>0</cp:revision>
</cp:coreProperties>
</file>