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Comer a lo loco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2011-09-30 06:53:00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Mientras estabamos en el mercado de Huaraz distraídos comprando papas, mis compañeros decidieron ir a comer Ceviche de Chochos.</w:t>
      </w:r>
    </w:p>
    <w:p>
      <w:pPr>
        <w:jc w:val="both"/>
      </w:pPr>
    </w:p>
    <w:p>
      <w:pPr>
        <w:jc w:val="both"/>
      </w:pPr>
      <w:r>
        <w:t>Nunca habíamos escuchado el nombre de este plato, pero la curiosidad gastronómica los gano, insistieron para que me anime a saborear esta delicia, pero la verdad, no que no.</w:t>
      </w:r>
    </w:p>
    <w:p>
      <w:pPr>
        <w:jc w:val="both"/>
      </w:pPr>
    </w:p>
    <w:p>
      <w:pPr>
        <w:jc w:val="both"/>
      </w:pPr>
      <w:r>
        <w:t>El ceviche de chochos, ceviche de Ancash o ceviche serrano es un tipo de ceviche elaborado en base a tarwi. Es muy popular en la región de Ancash y también es consumido a lo largo de toda la cordillera de los Andes.</w:t>
      </w:r>
    </w:p>
    <w:p>
      <w:pPr>
        <w:jc w:val="both"/>
      </w:pPr>
    </w:p>
    <w:p>
      <w:pPr>
        <w:jc w:val="both"/>
      </w:pPr>
      <w:r>
        <w:t>El año 2007 se elaboró un plato de 30 metros de largo en la Plaza de Armas de Huari como forma de promocionar su consumo.</w:t>
      </w:r>
    </w:p>
    <w:p>
      <w:pPr>
        <w:jc w:val="both"/>
      </w:pPr>
    </w:p>
    <w:p>
      <w:pPr>
        <w:jc w:val="both"/>
      </w:pPr>
      <w:r>
        <w:t>Con toda esta información recibida, mis amigos insistían ¡anímate esta delicioso! Yo, no que no. Pero no seas tonto esta riquísimo y le echaban más chochos encima.</w:t>
      </w:r>
    </w:p>
    <w:p>
      <w:pPr>
        <w:jc w:val="both"/>
      </w:pPr>
    </w:p>
    <w:p>
      <w:pPr>
        <w:jc w:val="both"/>
      </w:pPr>
      <w:r>
        <w:t>Aquella noche, casi pasan a mejor vida dos de mis amigos, se les malogro el estómago y al tercero, hasta ahora, una semana después los efectos no lo dejan tranquilo. Creo que no se ha dado cuenta que sigue muerto.</w:t>
      </w:r>
    </w:p>
    <w:p>
      <w:pPr>
        <w:jc w:val="both"/>
      </w:pPr>
    </w:p>
    <w:p>
      <w:pPr>
        <w:jc w:val="both"/>
      </w:pPr>
      <w:r>
        <w:t>El famoso ceviche de chochos, los dejó como viejos chochos, no pueden moverse, les duele todo el cuerpo, lo mejor de todo es que han adelgazado y se creen chibolos.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Y qué…..la misma vaina</w:t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857500" cy="214312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</w:p>
    <w:p>
      <w:pPr>
        <w:jc w:val="both"/>
      </w:pPr>
      <w:r>
        <w:t>Lupinus es un género botánico de leguminosas con alrededor de 200 especies originarias del Mediterráneo (subgénero Lupinus) y de América (subgénero Platycarpos (Watson) Kurl.)</w:t>
      </w:r>
    </w:p>
    <w:p>
      <w:pPr>
        <w:jc w:val="both"/>
      </w:pPr>
    </w:p>
    <w:p>
      <w:pPr>
        <w:jc w:val="both"/>
      </w:pPr>
      <w:r>
        <w:t>Las plantas de este género son llamadas altramuz, chocho, lupín o lupino. Tienen usos en alimentación humana y animal y también como plantas ornamentales</w:t>
      </w:r>
    </w:p>
    <w:p>
      <w:pPr>
        <w:jc w:val="both"/>
      </w:pP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295525" cy="3048000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95525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upload.wikimedia.org/wikipedia/commons/thumb/4/42/Ceviche_de_chochos_Huari_09102009.JPG/300px-Ceviche_de_chochos_Huari_09102009.JPG" TargetMode="External" /><Relationship Id="rId5" Type="http://schemas.openxmlformats.org/officeDocument/2006/relationships/image" Target="media/image1.jpeg" /><Relationship Id="rId6" Type="http://schemas.openxmlformats.org/officeDocument/2006/relationships/hyperlink" Target="http://upload.wikimedia.org/wikipedia/commons/thumb/8/82/Lupinus_polyphyllus3.JPG/250px-Lupinus_polyphyllus3.JPG" TargetMode="External" /><Relationship Id="rId7" Type="http://schemas.openxmlformats.org/officeDocument/2006/relationships/image" Target="media/image2.jpeg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Comer a lo loco</dc:title>
  <cp:revision>0</cp:revision>
</cp:coreProperties>
</file>