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Chocolates retrasan el envejecimiento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2011-02-08 13:08:00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Esta noticia debe de ser cierta, ya que en el supermercado vi a una señora que estaba comprando una buena cantidad de chocolates, me extraño esta compra exuberante por lo que le pregunte ¿qué buena cantidad de nietos tienes? Me contesto muy cariñosa, no lo que quiero es que mi marido permanezca joven. </w:t>
      </w:r>
    </w:p>
    <w:p>
      <w:pPr>
        <w:jc w:val="both"/>
      </w:pPr>
    </w:p>
    <w:p>
      <w:pPr>
        <w:jc w:val="both"/>
      </w:pPr>
      <w:r>
        <w:t xml:space="preserve">Si le comente, yo también he leído la noticia, que tenga un buen día y continúe camino para hacer mis compras. </w:t>
      </w:r>
    </w:p>
    <w:p>
      <w:pPr>
        <w:jc w:val="both"/>
      </w:pPr>
    </w:p>
    <w:p>
      <w:pPr>
        <w:jc w:val="both"/>
      </w:pPr>
      <w:r>
        <w:t>Pero como en este mundo pasa de todo, cuando estaba en la sección de la bebidas gaseosas un niño de unos ocho o diez años le pidió al papa que le compre una gaseosa, el papa se negó y la respuesta del niño fue tirar la botellas de los anaqueles al suelo, el papa solo le decía “hijo, estamos en un lugar publico, no te puedes comportar de esta forma, y le hablaba y hablaba y las botellas caían y caían.</w:t>
      </w:r>
    </w:p>
    <w:p>
      <w:pPr>
        <w:jc w:val="both"/>
      </w:pPr>
    </w:p>
    <w:p>
      <w:pPr>
        <w:jc w:val="both"/>
      </w:pPr>
      <w:r>
        <w:t>Se acercó un dependiente de la tienda y le pido por favor, llévese a su hijo fuera de la tienda, cuando el papá lo cargo la pataleta fue tremenda.</w:t>
      </w:r>
    </w:p>
    <w:p>
      <w:pPr>
        <w:jc w:val="both"/>
      </w:pPr>
    </w:p>
    <w:p>
      <w:pPr>
        <w:jc w:val="both"/>
      </w:pPr>
      <w:r>
        <w:t xml:space="preserve">Seguí con intención de hacer las compras que me habían encargado y encontré a un par de enamorados, estaban comprando lo necesario para preparar una comida , lo primero era escoger el vino, no sabían si blanco o tinto. </w:t>
      </w:r>
    </w:p>
    <w:p>
      <w:pPr>
        <w:jc w:val="both"/>
      </w:pPr>
    </w:p>
    <w:p>
      <w:pPr>
        <w:jc w:val="both"/>
      </w:pPr>
      <w:r>
        <w:t xml:space="preserve">Ella decía que con la carne era vino tinto, el decía que con la pasta el vino blanco, me preguntaron “señor, que vino compramos” en un principio no supe que responder, pero como buen viejo mañoso, le dije: </w:t>
      </w:r>
    </w:p>
    <w:p>
      <w:pPr>
        <w:jc w:val="both"/>
      </w:pPr>
    </w:p>
    <w:p>
      <w:pPr>
        <w:jc w:val="both"/>
      </w:pPr>
      <w:r>
        <w:t>Para la pasta con salsa de queso y pollo, vino blanco.</w:t>
      </w:r>
    </w:p>
    <w:p>
      <w:pPr>
        <w:jc w:val="both"/>
      </w:pPr>
      <w:r>
        <w:t>Para los chorizos y aceitunas de aperitivos, vino tinto.</w:t>
      </w:r>
    </w:p>
    <w:p>
      <w:pPr>
        <w:jc w:val="both"/>
      </w:pPr>
    </w:p>
    <w:p>
      <w:pPr>
        <w:jc w:val="both"/>
      </w:pPr>
      <w:r>
        <w:t>Se miraron uno al otro y me dijeron:”el menú es empanadas de entrada, sopa de verduras con cabello de ángel y de segundo arroz tapado”</w:t>
      </w:r>
    </w:p>
    <w:p>
      <w:pPr>
        <w:jc w:val="both"/>
      </w:pPr>
    </w:p>
    <w:p>
      <w:pPr>
        <w:jc w:val="both"/>
      </w:pPr>
      <w:r>
        <w:t>Ahhhhh, exprese con sorpresa, para salir del paso bien librado le dije: entonces métele varios piscos de entrada, un te chino caliente junto a la comida y junto con el postre un amaretto di saronno.</w:t>
      </w:r>
    </w:p>
    <w:p>
      <w:pPr>
        <w:jc w:val="both"/>
      </w:pPr>
    </w:p>
    <w:p>
      <w:pPr>
        <w:jc w:val="both"/>
      </w:pPr>
      <w:r>
        <w:t>Gracias, gracias señor que buena idea y la chica me dio un beso al desdecirse.</w:t>
      </w:r>
    </w:p>
    <w:p>
      <w:pPr>
        <w:jc w:val="both"/>
      </w:pPr>
    </w:p>
    <w:p>
      <w:pPr>
        <w:jc w:val="both"/>
      </w:pPr>
    </w:p>
    <w:p>
      <w:pPr>
        <w:jc w:val="both"/>
      </w:pPr>
    </w:p>
    <w:p>
      <w:pPr>
        <w:jc w:val="both"/>
      </w:pPr>
    </w:p>
    <w:p>
      <w:pPr>
        <w:jc w:val="both"/>
      </w:pPr>
    </w:p>
    <w:p>
      <w:pPr>
        <w:jc w:val="both"/>
      </w:pPr>
      <w:r>
        <w:t>Y qué ……la misma vaina</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Chocolates retrasan el envejecimiento</dc:title>
  <cp:revision>0</cp:revision>
</cp:coreProperties>
</file>