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9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Cada día tiene sus propias sorpresas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2013-07-01 07:58:00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Arial" w:eastAsia="Arial" w:hAnsi="Arial" w:cs="Arial"/>
        </w:rPr>
        <w:t>Nosotros los ciudadanos del Perú, estamos entrenados para que la sorpresa no sea sorpresa.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Ayer en un canal de televisión viendo noticias, me di con la sorpresa que ya no es sorpresa que algún congresista usando el dinero de todos los peruanos enviado a confeccionar mochilas, gorros y polos con cuello, con el logo del congreso para de esa forma ayudar a promocionar su imagen.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Pero lo que no tuvieron en cuenta es su propia imagen, ya que la diferencia entre el costo real y costo congresal es como de cien mil soles.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Por otro lado los congresistas con ayuda de algún ministerio, siguen haciendo donaciones con un fin muy dudoso en cuanto a la</w:t>
      </w:r>
      <w:r>
        <w:rPr>
          <w:rFonts w:ascii="Arial" w:eastAsia="Arial" w:hAnsi="Arial" w:cs="Arial"/>
        </w:rPr>
        <w:t xml:space="preserve">  </w:t>
      </w:r>
      <w:r>
        <w:rPr>
          <w:rFonts w:ascii="Arial" w:eastAsia="Arial" w:hAnsi="Arial" w:cs="Arial"/>
        </w:rPr>
        <w:t>ayuda en si. Da la impresión que es en beneficio propio de algún zamarro.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Y para dejarnos llenos de sorpresas educativas para fomentar la corrupción, la Sunat entrega donaciones a personas que dicen ser representantes de “Discapacitados” y no se sabe quien disfruta de todo ese negociado.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Como dice la canción “sorpresas te da la vida, la vida te da sorpresas”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spacing w:before="0" w:after="80"/>
        <w:ind w:left="0" w:right="0"/>
        <w:jc w:val="both"/>
      </w:pPr>
      <w:r>
        <w:rPr>
          <w:rFonts w:ascii="Arial" w:eastAsia="Arial" w:hAnsi="Arial" w:cs="Arial"/>
        </w:rPr>
        <w:t> </w:t>
      </w:r>
    </w:p>
    <w:p>
      <w:pPr>
        <w:jc w:val="both"/>
      </w:pPr>
      <w:r>
        <w:rPr>
          <w:rFonts w:ascii="Arial" w:eastAsia="Arial" w:hAnsi="Arial" w:cs="Arial"/>
        </w:rPr>
        <w:t>Y qué…los peruanos somos cholitos o nos quieren hacer cholitos ¿Quién? Los otorongos llamados también “Padres de la Patria”</w:t>
      </w:r>
    </w:p>
    <w:p>
      <w:pPr>
        <w:jc w:val="both"/>
      </w:pPr>
      <w:r>
        <w:t> </w:t>
      </w:r>
    </w:p>
    <w:p>
      <w:pPr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000" cy="1524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0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both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3.bp.blogspot.com/-tuecujoKFeY/UdF88CFQkcI/AAAAAAAACvU/eJg8IuFZm50/s566/Corrupcion1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Cada día tiene sus propias sorpresas</dc:title>
  <cp:revision>0</cp:revision>
</cp:coreProperties>
</file>