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Autoridad con voluntad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2011-05-20 20:02:00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Lo bueno se dice en pocas palabras.  Jorge Muñoz, Alcalde de Miraflores, sí tiene voluntad y sobre todo tiene autoridad con pantalones.  Se puso firme en la Ley y obligó a una cadena de hoteles internacionales “que cumpla con lo que dice la ordenanza municipal”.  La altura máxima en dicha zona está definida y no se permiten los dos pisos en exceso construidos por el hotel. </w:t>
      </w:r>
    </w:p>
    <w:p>
      <w:pPr>
        <w:jc w:val="both"/>
      </w:pPr>
    </w:p>
    <w:p>
      <w:pPr>
        <w:jc w:val="both"/>
      </w:pPr>
      <w:r>
        <w:t xml:space="preserve">Obligó a los dueños del hotel a demoler lo que está fuera de la licencia, es decir a cumplir con la Ley. </w:t>
      </w:r>
    </w:p>
    <w:p>
      <w:pPr>
        <w:jc w:val="both"/>
      </w:pPr>
    </w:p>
    <w:p>
      <w:pPr>
        <w:jc w:val="both"/>
      </w:pPr>
      <w:r>
        <w:t>¿Se imaginan el lobby que deben haber hecho dicha cadena de hoteles para defender sus propios intereses? El Alcalde se mantuvo firme y los vecinos miraflorinos se lo agradecemos.</w:t>
      </w:r>
    </w:p>
    <w:p>
      <w:pPr>
        <w:jc w:val="both"/>
      </w:pPr>
    </w:p>
    <w:p>
      <w:pPr>
        <w:jc w:val="both"/>
      </w:pPr>
      <w:r>
        <w:t>También con voluntad y autoridad obligó a terminar con una obra en el malecón de Miraflores, obra abandonada en el 2010 ¿Porqué se paralizó la obra?………..solo el anterior alcalde los sabe.</w:t>
      </w:r>
    </w:p>
    <w:p>
      <w:pPr>
        <w:jc w:val="both"/>
      </w:pPr>
    </w:p>
    <w:p>
      <w:pPr>
        <w:jc w:val="both"/>
      </w:pPr>
      <w:r>
        <w:t>La otra cara de la moneda es la falta de autoridad, voluntad y pantalones del Gobierno Central al permitir el abuso con el hecho de la toma de carreteras.</w:t>
      </w:r>
    </w:p>
    <w:p>
      <w:pPr>
        <w:jc w:val="both"/>
      </w:pPr>
    </w:p>
    <w:p>
      <w:pPr>
        <w:jc w:val="both"/>
      </w:pPr>
      <w:r>
        <w:t>Esta toma de las carreteras ya es algo normal, tanto al sur del país como al norte.  Las carreteras permanecen cerradas o mejor dicho tomada por las comunidades, su mejor forma de protestar.  La pena es que ningún Ministro responsable dice “que se cumpla la Ley” o se les ve tomar acción alguna.</w:t>
      </w:r>
    </w:p>
    <w:p>
      <w:pPr>
        <w:jc w:val="both"/>
      </w:pPr>
    </w:p>
    <w:p>
      <w:pPr>
        <w:jc w:val="both"/>
      </w:pPr>
      <w:r>
        <w:t>¿Deberá el Alcalde de Miraflores enseñarle al Gobierno Central lo que significa Autoridad y Voluntad, y además enseñarle lo que significa tener pantalones?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43100" cy="23526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ANd9GcSJeZ2UHCx7sgP3Ubor2QVl0G_7jewwulxBhWYNNx4uD8P4nrWM4w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Autoridad con voluntad</dc:title>
  <cp:revision>0</cp:revision>
</cp:coreProperties>
</file>