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¿Así es el amor?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2010-05-01 21:27:00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Anoche salimos a comer con una pareja de amigos, fue más agradable la conversación que la comida, ahora que está de moda la comida peruana, todos son innovadores y chef.</w:t>
      </w:r>
    </w:p>
    <w:p>
      <w:pPr>
        <w:jc w:val="both"/>
      </w:pPr>
    </w:p>
    <w:p>
      <w:pPr>
        <w:jc w:val="both"/>
      </w:pPr>
      <w:r>
        <w:t xml:space="preserve">Y en chef termine el día de hoy, estas sabias palabras dijo mi amigo durante la conversación el día de ayer noche: </w:t>
      </w:r>
      <w:r>
        <w:rPr>
          <w:b/>
          <w:bCs/>
        </w:rPr>
        <w:t>“A la mujer se le enamora una sola vez, a la esposa todos los días”,</w:t>
      </w:r>
      <w:r>
        <w:t xml:space="preserve"> mi esposa digna hija de Afrodita, la de la mitología griega, logro que yo usara la lavadora para encargarme de lavar la ropa de color, y no solo eso, sino que también me conmino a que demuestre mi amor, ¿a quién?, “a ella, a mis hijas, a mi hijo político y al perro” cocinando, en pocas palabras, el amor se transformo en “lavas y cocinas el día de hoy”... Y contra el amor no hay quien pueda.</w:t>
      </w:r>
    </w:p>
    <w:p>
      <w:pPr>
        <w:jc w:val="both"/>
      </w:pPr>
    </w:p>
    <w:p>
      <w:pPr>
        <w:jc w:val="both"/>
      </w:pPr>
      <w:r>
        <w:rPr>
          <w:b/>
          <w:bCs/>
        </w:rPr>
        <w:t>¿Cual fue el menú?</w:t>
      </w:r>
    </w:p>
    <w:p>
      <w:pPr>
        <w:jc w:val="both"/>
      </w:pPr>
    </w:p>
    <w:p>
      <w:pPr>
        <w:jc w:val="both"/>
      </w:pPr>
      <w:r>
        <w:t>Empanadas de piqueo junto con un chilcano de pisco</w:t>
      </w:r>
    </w:p>
    <w:p>
      <w:pPr>
        <w:jc w:val="both"/>
      </w:pPr>
      <w:r>
        <w:t>Choclos desgranados en salsa de queso</w:t>
      </w:r>
    </w:p>
    <w:p>
      <w:pPr>
        <w:jc w:val="both"/>
      </w:pPr>
      <w:r>
        <w:t>Cebollitas glaseadas</w:t>
      </w:r>
    </w:p>
    <w:p>
      <w:pPr>
        <w:jc w:val="both"/>
      </w:pPr>
      <w:r>
        <w:t>Puré de caja, con nuez moscada y mostaza para darle sabor</w:t>
      </w:r>
    </w:p>
    <w:p>
      <w:pPr>
        <w:jc w:val="both"/>
      </w:pPr>
      <w:r>
        <w:t>Arroz blanco</w:t>
      </w:r>
    </w:p>
    <w:p>
      <w:pPr>
        <w:jc w:val="both"/>
      </w:pPr>
      <w:r>
        <w:t>Pollo con sillao al horno</w:t>
      </w:r>
    </w:p>
    <w:p>
      <w:pPr>
        <w:jc w:val="both"/>
      </w:pPr>
    </w:p>
    <w:p>
      <w:pPr>
        <w:jc w:val="both"/>
      </w:pPr>
      <w:r>
        <w:t>De postre, ni preguntar postre Royal……helados.</w:t>
      </w:r>
    </w:p>
    <w:p>
      <w:pPr>
        <w:jc w:val="both"/>
      </w:pPr>
      <w:r>
        <w:t>Para tomar, fresco de piña.</w:t>
      </w:r>
    </w:p>
    <w:p>
      <w:pPr>
        <w:jc w:val="both"/>
      </w:pPr>
    </w:p>
    <w:p>
      <w:pPr>
        <w:jc w:val="both"/>
      </w:pPr>
      <w:r>
        <w:t>Creo que pase la prueba porque hoy en la noche mi familia sigue viva, y me piden que les muestre mi amor el día de mañana. ¡No saben lo rápido que se va el amor!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qué…la misma vaina</w:t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02882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028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i32.photobucket.com/albums/d39/elcentineladelamor/ChevyTrucks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¿Así es el amor?</dc:title>
  <cp:revision>0</cp:revision>
</cp:coreProperties>
</file>