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Antonio Carlos Guzmán Capel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2012-11-02 10:15:00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Antonio Carlos Guzmán Capel, conocido por su nombre artístico Capel (Tetuán, 19 de enero de 1960), es un pintor español.</w:t>
      </w:r>
    </w:p>
    <w:p>
      <w:pPr>
        <w:spacing w:before="0" w:after="80"/>
        <w:ind w:left="0" w:right="0"/>
        <w:jc w:val="both"/>
      </w:pPr>
      <w:r>
        <w:rPr>
          <w:rFonts w:ascii="Arial" w:eastAsia="Arial" w:hAnsi="Arial" w:cs="Arial"/>
        </w:rPr>
        <w:t xml:space="preserve">Artista autodidacta. Desde niño demostró sus cualidades innatas para el dibujo y la pintura. Realizó su primera exposición cuando contaba sólo once años de edad. Sucesivamente, cada año celebró una nueva exposición. </w:t>
      </w:r>
    </w:p>
    <w:p>
      <w:pPr>
        <w:spacing w:before="0" w:after="80"/>
        <w:ind w:left="0" w:right="0"/>
        <w:jc w:val="both"/>
      </w:pPr>
      <w:r>
        <w:rPr>
          <w:rFonts w:ascii="Arial" w:eastAsia="Arial" w:hAnsi="Arial" w:cs="Arial"/>
        </w:rPr>
        <w:t>A los catorce años de edad expuso su obra en Suiza, allí fue considerado por la crítica local como Genio de la Pintura, pues según se manifestó, no se conocía en aquel momento a ningún artista dotado de esa facultad para realizar unas obras de tal calidad a esa edad tan temprana.</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qué…la misma vaina</w:t>
      </w: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3048000" cy="2200275"/>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3048000" cy="2200275"/>
                    </a:xfrm>
                    <a:prstGeom prst="rect">
                      <a:avLst/>
                    </a:prstGeom>
                  </pic:spPr>
                </pic:pic>
              </a:graphicData>
            </a:graphic>
          </wp:anchor>
        </w:drawing>
      </w:r>
    </w:p>
    <w:p/>
    <w:p>
      <w:pP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2047875" cy="304800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2047875" cy="3048000"/>
                    </a:xfrm>
                    <a:prstGeom prst="rect">
                      <a:avLst/>
                    </a:prstGeom>
                  </pic:spPr>
                </pic:pic>
              </a:graphicData>
            </a:graphic>
          </wp:anchor>
        </w:drawing>
      </w:r>
    </w:p>
    <w:p/>
    <w:p>
      <w:pPr>
        <w:jc w:val="center"/>
      </w:pPr>
      <w:r>
        <w:rPr>
          <w:strike w:val="0"/>
          <w:color w:val="0000EE"/>
          <w:u w:val="none"/>
        </w:rPr>
        <w:drawing>
          <wp:anchor simplePos="0" relativeHeight="251660288" behindDoc="0" locked="0" layoutInCell="1" allowOverlap="0">
            <wp:simplePos x="0" y="0"/>
            <wp:positionH relativeFrom="column">
              <wp:align>left</wp:align>
            </wp:positionH>
            <wp:positionV relativeFrom="line">
              <wp:posOffset>0</wp:posOffset>
            </wp:positionV>
            <wp:extent cx="1895475" cy="3048000"/>
            <wp:wrapSquare wrapText="bothSides"/>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a:hlinkClick xmlns:a="http://schemas.openxmlformats.org/drawingml/2006/main" xmlns:r="http://schemas.openxmlformats.org/officeDocument/2006/relationships" r:id="rId7"/>
                    </pic:cNvPr>
                    <pic:cNvPicPr>
                      <a:picLocks noChangeAspect="1"/>
                    </pic:cNvPicPr>
                  </pic:nvPicPr>
                  <pic:blipFill>
                    <a:blip xmlns:r="http://schemas.openxmlformats.org/officeDocument/2006/relationships" r:embed="rId5"/>
                    <a:stretch>
                      <a:fillRect/>
                    </a:stretch>
                  </pic:blipFill>
                  <pic:spPr>
                    <a:xfrm>
                      <a:off x="0" y="0"/>
                      <a:ext cx="1895475" cy="3048000"/>
                    </a:xfrm>
                    <a:prstGeom prst="rect">
                      <a:avLst/>
                    </a:prstGeom>
                  </pic:spPr>
                </pic:pic>
              </a:graphicData>
            </a:graphic>
          </wp:anchor>
        </w:drawing>
      </w:r>
    </w:p>
    <w:p/>
    <w:p>
      <w:pPr>
        <w:jc w:val="center"/>
      </w:pPr>
      <w:r>
        <w:rPr>
          <w:strike w:val="0"/>
          <w:color w:val="0000EE"/>
          <w:u w:val="none"/>
        </w:rPr>
        <w:drawing>
          <wp:anchor simplePos="0" relativeHeight="251661312" behindDoc="0" locked="0" layoutInCell="1" allowOverlap="0">
            <wp:simplePos x="0" y="0"/>
            <wp:positionH relativeFrom="column">
              <wp:align>right</wp:align>
            </wp:positionH>
            <wp:positionV relativeFrom="line">
              <wp:posOffset>0</wp:posOffset>
            </wp:positionV>
            <wp:extent cx="2124075" cy="3048000"/>
            <wp:wrapSquare wrapText="bothSides"/>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a:hlinkClick xmlns:a="http://schemas.openxmlformats.org/drawingml/2006/main" xmlns:r="http://schemas.openxmlformats.org/officeDocument/2006/relationships" r:id="rId8"/>
                    </pic:cNvPr>
                    <pic:cNvPicPr>
                      <a:picLocks noChangeAspect="1"/>
                    </pic:cNvPicPr>
                  </pic:nvPicPr>
                  <pic:blipFill>
                    <a:blip xmlns:r="http://schemas.openxmlformats.org/officeDocument/2006/relationships" r:embed="rId5"/>
                    <a:stretch>
                      <a:fillRect/>
                    </a:stretch>
                  </pic:blipFill>
                  <pic:spPr>
                    <a:xfrm>
                      <a:off x="0" y="0"/>
                      <a:ext cx="2124075" cy="3048000"/>
                    </a:xfrm>
                    <a:prstGeom prst="rect">
                      <a:avLst/>
                    </a:prstGeom>
                  </pic:spPr>
                </pic:pic>
              </a:graphicData>
            </a:graphic>
          </wp:anchor>
        </w:drawing>
      </w:r>
    </w:p>
    <w:p/>
    <w:p>
      <w:pPr>
        <w:jc w:val="center"/>
      </w:pPr>
      <w:r>
        <w:rPr>
          <w:strike w:val="0"/>
          <w:color w:val="0000EE"/>
          <w:u w:val="none" w:color="0000EE"/>
        </w:rPr>
        <w:drawing>
          <wp:inline>
            <wp:extent cx="3048000" cy="2505075"/>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000" cy="2505075"/>
                    </a:xfrm>
                    <a:prstGeom prst="rect">
                      <a:avLst/>
                    </a:prstGeom>
                  </pic:spPr>
                </pic:pic>
              </a:graphicData>
            </a:graphic>
          </wp:inline>
        </w:drawing>
      </w:r>
    </w:p>
    <w:p/>
    <w:p>
      <w:pPr>
        <w:jc w:val="center"/>
      </w:pPr>
      <w:r>
        <w:rPr>
          <w:strike w:val="0"/>
          <w:color w:val="0000EE"/>
          <w:u w:val="none" w:color="0000EE"/>
        </w:rPr>
        <w:drawing>
          <wp:inline>
            <wp:extent cx="2533650" cy="3048000"/>
            <wp:docPr id="100011"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2533650" cy="3048000"/>
                    </a:xfrm>
                    <a:prstGeom prst="rect">
                      <a:avLst/>
                    </a:prstGeom>
                  </pic:spPr>
                </pic:pic>
              </a:graphicData>
            </a:graphic>
          </wp:inline>
        </w:drawing>
      </w:r>
    </w:p>
    <w:p/>
    <w:p>
      <w:pPr>
        <w:jc w:val="center"/>
      </w:pPr>
      <w:r>
        <w:rPr>
          <w:strike w:val="0"/>
          <w:color w:val="0000EE"/>
          <w:u w:val="none" w:color="0000EE"/>
        </w:rPr>
        <w:drawing>
          <wp:inline>
            <wp:extent cx="3048000" cy="2238375"/>
            <wp:docPr id="100013"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3048000" cy="2238375"/>
                    </a:xfrm>
                    <a:prstGeom prst="rect">
                      <a:avLst/>
                    </a:prstGeom>
                  </pic:spPr>
                </pic:pic>
              </a:graphicData>
            </a:graphic>
          </wp:inline>
        </w:drawing>
      </w:r>
    </w:p>
    <w:p/>
    <w:p>
      <w:pPr>
        <w:jc w:val="center"/>
      </w:pPr>
      <w:r>
        <w:rPr>
          <w:strike w:val="0"/>
          <w:color w:val="0000EE"/>
          <w:u w:val="none" w:color="0000EE"/>
        </w:rPr>
        <w:drawing>
          <wp:inline>
            <wp:extent cx="2590800" cy="3048000"/>
            <wp:docPr id="100015"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2590800" cy="3048000"/>
                    </a:xfrm>
                    <a:prstGeom prst="rect">
                      <a:avLst/>
                    </a:prstGeom>
                  </pic:spPr>
                </pic:pic>
              </a:graphicData>
            </a:graphic>
          </wp:inline>
        </w:drawing>
      </w:r>
    </w:p>
    <w:p/>
    <w:p>
      <w:pPr>
        <w:jc w:val="center"/>
      </w:pPr>
      <w:r>
        <w:rPr>
          <w:strike w:val="0"/>
          <w:color w:val="0000EE"/>
          <w:u w:val="none" w:color="0000EE"/>
        </w:rPr>
        <w:drawing>
          <wp:inline>
            <wp:extent cx="3048000" cy="2571750"/>
            <wp:docPr id="100017" name="">
              <a:hlinkClick xmlns:a="http://schemas.openxmlformats.org/drawingml/2006/main" xmlns:r="http://schemas.openxmlformats.org/officeDocument/2006/relationships"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3048000" cy="2571750"/>
                    </a:xfrm>
                    <a:prstGeom prst="rect">
                      <a:avLst/>
                    </a:prstGeom>
                  </pic:spPr>
                </pic:pic>
              </a:graphicData>
            </a:graphic>
          </wp:inline>
        </w:drawing>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1.bp.blogspot.com/-E4RQted62HQ/UJPiKW8qJzI/AAAAAAAABTY/QqsXF0KVF40/s1600/bailarina.jpg" TargetMode="External" /><Relationship Id="rId11" Type="http://schemas.openxmlformats.org/officeDocument/2006/relationships/hyperlink" Target="http://2.bp.blogspot.com/-AYZx7juaBDY/UJPiNcT1d8I/AAAAAAAABTg/XyoXWUGhaEw/s1600/bailarinas.jpg" TargetMode="External" /><Relationship Id="rId12" Type="http://schemas.openxmlformats.org/officeDocument/2006/relationships/hyperlink" Target="http://3.bp.blogspot.com/-8MgIj241IVs/UJPiQsmC62I/AAAAAAAABTo/GgvRIdJEe_0/s1600/cena.jpg" TargetMode="External" /><Relationship Id="rId13" Type="http://schemas.openxmlformats.org/officeDocument/2006/relationships/hyperlink" Target="http://1.bp.blogspot.com/-T-imdYzOuEo/UJPihyNeU2I/AAAAAAAABTw/HWnaSQwGDSE/s1600/familia.jpg"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Jx0dhKK5SOI/UJPixwNHp8I/AAAAAAAABT4/O17pkIWiSx0/s1600/flores.jpg" TargetMode="External" /><Relationship Id="rId5" Type="http://schemas.openxmlformats.org/officeDocument/2006/relationships/image" Target="media/image1.png" /><Relationship Id="rId6" Type="http://schemas.openxmlformats.org/officeDocument/2006/relationships/hyperlink" Target="http://2.bp.blogspot.com/-A7FD6r1AQkA/UJPi1_NQ1sI/AAAAAAAABUA/xLUYrhNnqcQ/s1600/gato.jpg" TargetMode="External" /><Relationship Id="rId7" Type="http://schemas.openxmlformats.org/officeDocument/2006/relationships/hyperlink" Target="http://2.bp.blogspot.com/-1q1GKue_GnA/UJPi5rurP1I/AAAAAAAABUI/kTpKBepuxSs/s1600/mujeres.jpg" TargetMode="External" /><Relationship Id="rId8" Type="http://schemas.openxmlformats.org/officeDocument/2006/relationships/hyperlink" Target="http://1.bp.blogspot.com/-SbiS2WZ2Rvo/UJPi87q8NEI/AAAAAAAABUQ/TlyUekgUMyQ/s1600/ni%C3%B1os+con+perro.jpg" TargetMode="External" /><Relationship Id="rId9" Type="http://schemas.openxmlformats.org/officeDocument/2006/relationships/hyperlink" Target="http://1.bp.blogspot.com/-Cnr1HtPFdzU/UJPjA4JHirI/AAAAAAAABUY/nOo6LwxwAm4/s1600/te+cuento.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Antonio Carlos Guzmán Capel</dc:title>
  <cp:revision>0</cp:revision>
</cp:coreProperties>
</file>