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mal tiempo...buena cara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2012-08-29 10:23:00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  <w:lang w:val="es" w:eastAsia="es"/>
        </w:rPr>
      </w:pPr>
      <w:r>
        <w:rPr>
          <w:rFonts w:ascii="Arial" w:eastAsia="Arial" w:hAnsi="Arial" w:cs="Arial"/>
          <w:lang w:val="es" w:eastAsia="es"/>
        </w:rPr>
        <w:t>Si, las palabras y lo escrito aceptan y aguantan todo, pero en la realidad es muy difícil poner una buena cara.</w:t>
      </w:r>
      <w:r>
        <w:rPr>
          <w:rFonts w:ascii="Arial" w:eastAsia="Arial" w:hAnsi="Arial" w:cs="Arial"/>
          <w:lang w:val="es" w:eastAsia="es"/>
        </w:rPr>
        <w:br/>
      </w:r>
      <w:r>
        <w:rPr>
          <w:rFonts w:ascii="Arial" w:eastAsia="Arial" w:hAnsi="Arial" w:cs="Arial"/>
          <w:lang w:val="es" w:eastAsia="es"/>
        </w:rPr>
        <w:br/>
      </w:r>
      <w:r>
        <w:rPr>
          <w:rFonts w:ascii="Arial" w:eastAsia="Arial" w:hAnsi="Arial" w:cs="Arial"/>
          <w:lang w:val="es" w:eastAsia="es"/>
        </w:rPr>
        <w:t>El mal tiempo se esta convirtiendo en algo normal y cotidiano, la inseguridad ciudadana, los problemas en los colegios con el hoy famoso bullying, pensar que llegan hasta el suicidio, es algo horroroso. El transporte público, es una bomba de tiempo y las carreteras nacionales son lugares de muerte y asaltos continuos.</w:t>
      </w:r>
      <w:r>
        <w:rPr>
          <w:rFonts w:ascii="Arial" w:eastAsia="Arial" w:hAnsi="Arial" w:cs="Arial"/>
          <w:lang w:val="es" w:eastAsia="es"/>
        </w:rPr>
        <w:br/>
      </w:r>
      <w:r>
        <w:rPr>
          <w:rFonts w:ascii="Arial" w:eastAsia="Arial" w:hAnsi="Arial" w:cs="Arial"/>
          <w:lang w:val="es" w:eastAsia="es"/>
        </w:rPr>
        <w:br/>
      </w:r>
      <w:r>
        <w:rPr>
          <w:rFonts w:ascii="Arial" w:eastAsia="Arial" w:hAnsi="Arial" w:cs="Arial"/>
          <w:lang w:val="es" w:eastAsia="es"/>
        </w:rPr>
        <w:t xml:space="preserve">Como podemos tener buena cara, ni que tuviéramos una caparazón de rinoceronte para soportarlo. Pero, siempre existe un pero, me llegó este poema de auto ayuda, me parece bueno, realista y ojala en algo nos ayude. </w:t>
      </w:r>
      <w:r>
        <w:rPr>
          <w:rFonts w:ascii="Arial" w:eastAsia="Arial" w:hAnsi="Arial" w:cs="Arial"/>
          <w:lang w:val="es" w:eastAsia="es"/>
        </w:rP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</w:p>
    <w:p>
      <w:pPr>
        <w:rPr>
          <w:rFonts w:ascii="Arial" w:eastAsia="Arial" w:hAnsi="Arial" w:cs="Arial"/>
          <w:b/>
          <w:bCs/>
          <w:lang w:val="es" w:eastAsia="es"/>
        </w:rPr>
      </w:pPr>
      <w:r>
        <w:rPr>
          <w:rFonts w:ascii="Arial" w:eastAsia="Arial" w:hAnsi="Arial" w:cs="Arial"/>
          <w:b/>
          <w:bCs/>
          <w:lang w:val="es" w:eastAsia="es"/>
        </w:rPr>
        <w:t>Ante el mal tiempo...insistir...dar batalla</w:t>
      </w:r>
      <w:r>
        <w:rPr>
          <w:rFonts w:ascii="Arial" w:eastAsia="Arial" w:hAnsi="Arial" w:cs="Arial"/>
          <w:b/>
          <w:bCs/>
          <w:lang w:val="es" w:eastAsia="es"/>
        </w:rP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Me internaré en un bosque oscuro</w:t>
      </w:r>
    </w:p>
    <w:p>
      <w:pPr>
        <w:rPr>
          <w:rFonts w:ascii="Arial" w:eastAsia="Arial" w:hAnsi="Arial" w:cs="Arial"/>
          <w:lang w:val="es" w:eastAsia="es"/>
        </w:rPr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porque quiero ver la luz.</w:t>
      </w:r>
      <w:r>
        <w:rPr>
          <w:rFonts w:ascii="Arial" w:eastAsia="Arial" w:hAnsi="Arial" w:cs="Arial"/>
          <w:lang w:val="es" w:eastAsia="es"/>
        </w:rP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Me acercaré lo más que pueda a la tormenta</w:t>
      </w:r>
    </w:p>
    <w:p>
      <w:pPr>
        <w:rPr>
          <w:rFonts w:ascii="Arial" w:eastAsia="Arial" w:hAnsi="Arial" w:cs="Arial"/>
          <w:lang w:val="es" w:eastAsia="es"/>
        </w:rPr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porque quiero presenciar la calma.</w:t>
      </w:r>
      <w:r>
        <w:rPr>
          <w:rFonts w:ascii="Arial" w:eastAsia="Arial" w:hAnsi="Arial" w:cs="Arial"/>
          <w:lang w:val="es" w:eastAsia="es"/>
        </w:rP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Me alejaré de mis temores</w:t>
      </w:r>
    </w:p>
    <w:p>
      <w:pPr>
        <w:rPr>
          <w:rFonts w:ascii="Arial" w:eastAsia="Arial" w:hAnsi="Arial" w:cs="Arial"/>
          <w:lang w:val="es" w:eastAsia="es"/>
        </w:rPr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porque quiero sucumbir a las tentaciones.</w:t>
      </w:r>
      <w:r>
        <w:rPr>
          <w:rFonts w:ascii="Arial" w:eastAsia="Arial" w:hAnsi="Arial" w:cs="Arial"/>
          <w:lang w:val="es" w:eastAsia="es"/>
        </w:rP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Me rodearé de gente cuerda</w:t>
      </w:r>
    </w:p>
    <w:p>
      <w:pPr>
        <w:rPr>
          <w:rFonts w:ascii="Arial" w:eastAsia="Arial" w:hAnsi="Arial" w:cs="Arial"/>
          <w:lang w:val="es" w:eastAsia="es"/>
        </w:rPr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porque quiero apreciar mi soledad y mi locura.</w:t>
      </w:r>
      <w:r>
        <w:rPr>
          <w:rFonts w:ascii="Arial" w:eastAsia="Arial" w:hAnsi="Arial" w:cs="Arial"/>
          <w:lang w:val="es" w:eastAsia="es"/>
        </w:rP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Me daré valor para seguir aquí sufriendo</w:t>
      </w:r>
    </w:p>
    <w:p>
      <w:pPr>
        <w:rPr>
          <w:rFonts w:ascii="Arial" w:eastAsia="Arial" w:hAnsi="Arial" w:cs="Arial"/>
          <w:lang w:val="es" w:eastAsia="es"/>
        </w:rPr>
      </w:pPr>
      <w:r>
        <w:rPr>
          <w:rFonts w:ascii="Arial" w:eastAsia="Arial" w:hAnsi="Arial" w:cs="Arial"/>
          <w:lang w:val="es" w:eastAsia="es"/>
        </w:rPr>
        <w:t> </w:t>
      </w:r>
      <w:r>
        <w:rPr>
          <w:rFonts w:ascii="Arial" w:eastAsia="Arial" w:hAnsi="Arial" w:cs="Arial"/>
          <w:lang w:val="es" w:eastAsia="es"/>
        </w:rPr>
        <w:t>porque quiero aceptar la verdad, que soy feliz.</w:t>
      </w:r>
      <w:r>
        <w:rPr>
          <w:rFonts w:ascii="Arial" w:eastAsia="Arial" w:hAnsi="Arial" w:cs="Arial"/>
          <w:lang w:val="es" w:eastAsia="es"/>
        </w:rPr>
        <w:br/>
      </w:r>
    </w:p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</w:p>
    <w:p/>
    <w:p>
      <w:pPr>
        <w:spacing w:before="0" w:after="0"/>
        <w:ind w:left="0" w:right="0"/>
      </w:pPr>
      <w:r>
        <w:rPr>
          <w:rFonts w:ascii="Arial" w:eastAsia="Arial" w:hAnsi="Arial" w:cs="Arial"/>
          <w:lang w:val="es" w:eastAsia="es"/>
        </w:rPr>
        <w:t> </w:t>
      </w:r>
    </w:p>
    <w:p>
      <w:pPr>
        <w:rPr>
          <w:rFonts w:ascii="Arial" w:eastAsia="Arial" w:hAnsi="Arial" w:cs="Arial"/>
          <w:lang w:val="es" w:eastAsia="es"/>
        </w:rPr>
      </w:pPr>
      <w:r>
        <w:rPr>
          <w:rFonts w:ascii="Arial" w:eastAsia="Arial" w:hAnsi="Arial" w:cs="Arial"/>
          <w:lang w:val="es" w:eastAsia="es"/>
        </w:rPr>
        <w:t>Y qué…la misma vaina </w:t>
      </w:r>
      <w:r>
        <w:rPr>
          <w:rFonts w:ascii="Arial" w:eastAsia="Arial" w:hAnsi="Arial" w:cs="Arial"/>
          <w:lang w:val="es" w:eastAsia="es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716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peVfOJZAImc/UD40OI94QvI/AAAAAAAAA5Q/eMBhTpaqaFg/s1600/Cara+blanca+mono+capuchino,+el+Parque+Nacional+de+Cahuita,+Caribe,+Costa+Rica----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mal tiempo...buena cara</dc:title>
  <cp:revision>0</cp:revision>
</cp:coreProperties>
</file>