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2018 Toyota Tundra PIE Pro makes pizza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2018-11-14 09:16:00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br/>
      </w:r>
      <w:r>
        <w:br/>
      </w:r>
      <w:r>
        <w:br/>
      </w:r>
      <w:r>
        <w:br/>
      </w:r>
      <w:r>
        <w:t xml:space="preserve">Y qué...puedo decir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 Toyota Tundra PIE Pro makes pizza</dc:title>
  <cp:revision>0</cp:revision>
</cp:coreProperties>
</file>